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88" w:rsidRDefault="008902A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BB037" wp14:editId="24440247">
                <wp:simplePos x="0" y="0"/>
                <wp:positionH relativeFrom="page">
                  <wp:posOffset>4096987</wp:posOffset>
                </wp:positionH>
                <wp:positionV relativeFrom="page">
                  <wp:posOffset>2268187</wp:posOffset>
                </wp:positionV>
                <wp:extent cx="3277317" cy="274320"/>
                <wp:effectExtent l="0" t="0" r="184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31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8" w:rsidRDefault="008902A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902A0">
                              <w:rPr>
                                <w:szCs w:val="28"/>
                                <w:lang w:val="ru-RU"/>
                              </w:rPr>
                              <w:t>СЭД-2021-299-01-01-02-05С-83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6pt;margin-top:178.6pt;width:258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4KsAIAAKk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" filled="f" stroked="f">
                <v:textbox inset="0,0,0,0">
                  <w:txbxContent>
                    <w:p w:rsidR="005A4188" w:rsidRDefault="008902A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902A0">
                        <w:rPr>
                          <w:szCs w:val="28"/>
                          <w:lang w:val="ru-RU"/>
                        </w:rPr>
                        <w:t>СЭД-2021-299-01-01-02-05С-83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64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89AA88" wp14:editId="2A5FFA8D">
                <wp:simplePos x="0" y="0"/>
                <wp:positionH relativeFrom="page">
                  <wp:posOffset>887647</wp:posOffset>
                </wp:positionH>
                <wp:positionV relativeFrom="page">
                  <wp:posOffset>2923237</wp:posOffset>
                </wp:positionV>
                <wp:extent cx="2560955" cy="1763395"/>
                <wp:effectExtent l="0" t="0" r="10795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96" w:rsidRDefault="00577796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</w:p>
                          <w:p w:rsidR="00577796" w:rsidRPr="00CF7AC3" w:rsidRDefault="00577796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Pr="00CF7AC3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</w:p>
                          <w:p w:rsidR="00577796" w:rsidRDefault="00577796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Двуреченского</w:t>
                            </w:r>
                            <w:r w:rsidRPr="00AA14D2">
                              <w:rPr>
                                <w:b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Лобановского</w:t>
                            </w:r>
                            <w:r w:rsidRPr="00AA14D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577796" w:rsidRDefault="00577796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A14D2">
                              <w:rPr>
                                <w:b/>
                                <w:szCs w:val="28"/>
                              </w:rPr>
                              <w:t xml:space="preserve">сельских поселений Пермского </w:t>
                            </w:r>
                          </w:p>
                          <w:p w:rsidR="00577796" w:rsidRDefault="00577796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A14D2">
                              <w:rPr>
                                <w:b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577796" w:rsidRDefault="0009214D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577796" w:rsidRPr="00AA14D2">
                              <w:rPr>
                                <w:b/>
                                <w:szCs w:val="28"/>
                              </w:rPr>
                              <w:t xml:space="preserve"> с целью размещения линейного объекта – автомобильная </w:t>
                            </w:r>
                          </w:p>
                          <w:p w:rsidR="00577796" w:rsidRDefault="00577796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A14D2"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Горный</w:t>
                            </w:r>
                            <w:r w:rsidR="0009214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9214D">
                              <w:t>–</w:t>
                            </w:r>
                            <w:r w:rsidR="0009214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Верх-Сыра</w:t>
                            </w:r>
                            <w:r w:rsidRPr="00AA14D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5A4188" w:rsidRDefault="005A418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9pt;margin-top:230.2pt;width:201.65pt;height:1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WP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" filled="f" stroked="f">
                <v:textbox inset="0,0,0,0">
                  <w:txbxContent>
                    <w:p w:rsidR="00577796" w:rsidRDefault="00577796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</w:p>
                    <w:p w:rsidR="00577796" w:rsidRPr="00CF7AC3" w:rsidRDefault="00577796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Pr="00CF7AC3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</w:p>
                    <w:p w:rsidR="00577796" w:rsidRDefault="00577796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Двуреченского</w:t>
                      </w:r>
                      <w:r w:rsidRPr="00AA14D2">
                        <w:rPr>
                          <w:b/>
                          <w:szCs w:val="28"/>
                        </w:rPr>
                        <w:t xml:space="preserve"> и </w:t>
                      </w:r>
                      <w:r>
                        <w:rPr>
                          <w:b/>
                          <w:szCs w:val="28"/>
                        </w:rPr>
                        <w:t>Лобановского</w:t>
                      </w:r>
                      <w:r w:rsidRPr="00AA14D2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577796" w:rsidRDefault="00577796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A14D2">
                        <w:rPr>
                          <w:b/>
                          <w:szCs w:val="28"/>
                        </w:rPr>
                        <w:t xml:space="preserve">сельских поселений Пермского </w:t>
                      </w:r>
                    </w:p>
                    <w:p w:rsidR="00577796" w:rsidRDefault="00577796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A14D2">
                        <w:rPr>
                          <w:b/>
                          <w:szCs w:val="28"/>
                        </w:rPr>
                        <w:t xml:space="preserve">муниципального района </w:t>
                      </w:r>
                    </w:p>
                    <w:p w:rsidR="00577796" w:rsidRDefault="0009214D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577796" w:rsidRPr="00AA14D2">
                        <w:rPr>
                          <w:b/>
                          <w:szCs w:val="28"/>
                        </w:rPr>
                        <w:t xml:space="preserve"> с целью размещения линейного объекта – автомобильная </w:t>
                      </w:r>
                    </w:p>
                    <w:p w:rsidR="00577796" w:rsidRDefault="00577796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A14D2">
                        <w:rPr>
                          <w:b/>
                          <w:szCs w:val="28"/>
                        </w:rPr>
                        <w:t xml:space="preserve">дорога </w:t>
                      </w:r>
                      <w:r>
                        <w:rPr>
                          <w:b/>
                          <w:szCs w:val="28"/>
                        </w:rPr>
                        <w:t>Горный</w:t>
                      </w:r>
                      <w:r w:rsidR="0009214D">
                        <w:rPr>
                          <w:b/>
                          <w:szCs w:val="28"/>
                        </w:rPr>
                        <w:t xml:space="preserve"> </w:t>
                      </w:r>
                      <w:r w:rsidR="0009214D">
                        <w:t>–</w:t>
                      </w:r>
                      <w:r w:rsidR="0009214D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Верх-Сыра</w:t>
                      </w:r>
                      <w:r w:rsidRPr="00AA14D2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5A4188" w:rsidRDefault="005A418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6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8" w:rsidRDefault="008902A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05.07.2021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5A4188" w:rsidRDefault="008902A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05.07.2021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643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4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8" w:rsidRDefault="005A418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5A4188" w:rsidRDefault="005A418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7796" w:rsidRDefault="00577796">
      <w:pPr>
        <w:spacing w:line="360" w:lineRule="exact"/>
        <w:ind w:firstLine="720"/>
        <w:rPr>
          <w:szCs w:val="28"/>
        </w:rPr>
      </w:pPr>
    </w:p>
    <w:p w:rsidR="00577796" w:rsidRPr="00577796" w:rsidRDefault="00577796" w:rsidP="00577796">
      <w:pPr>
        <w:rPr>
          <w:szCs w:val="28"/>
        </w:rPr>
      </w:pPr>
    </w:p>
    <w:p w:rsidR="00577796" w:rsidRPr="00577796" w:rsidRDefault="00577796" w:rsidP="00577796">
      <w:pPr>
        <w:rPr>
          <w:szCs w:val="28"/>
        </w:rPr>
      </w:pPr>
    </w:p>
    <w:p w:rsidR="00577796" w:rsidRPr="00577796" w:rsidRDefault="00577796" w:rsidP="00577796">
      <w:pPr>
        <w:rPr>
          <w:szCs w:val="28"/>
        </w:rPr>
      </w:pPr>
    </w:p>
    <w:p w:rsidR="00577796" w:rsidRPr="00577796" w:rsidRDefault="00577796" w:rsidP="00577796">
      <w:pPr>
        <w:rPr>
          <w:szCs w:val="28"/>
        </w:rPr>
      </w:pPr>
    </w:p>
    <w:p w:rsidR="00577796" w:rsidRDefault="00577796" w:rsidP="00577796">
      <w:pPr>
        <w:rPr>
          <w:szCs w:val="28"/>
        </w:rPr>
      </w:pPr>
    </w:p>
    <w:p w:rsidR="00577796" w:rsidRPr="00F3585D" w:rsidRDefault="00577796" w:rsidP="0009214D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ч.ч. 5-11 ст. 46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Pr="00577796">
        <w:t>Положение</w:t>
      </w:r>
      <w:r>
        <w:t>м</w:t>
      </w:r>
      <w:r w:rsidRPr="00577796">
        <w:t xml:space="preserve"> об организации и проведении публичных слушаний, общественных обсуждений по вопросам градостроительной деятельности в Пермском муниципально</w:t>
      </w:r>
      <w:r>
        <w:t>м</w:t>
      </w:r>
      <w:r w:rsidRPr="00577796">
        <w:t xml:space="preserve"> районе Пермского края, утвержденн</w:t>
      </w:r>
      <w:r w:rsidR="001F3903">
        <w:t>ым</w:t>
      </w:r>
      <w:r w:rsidRPr="00577796">
        <w:t xml:space="preserve"> решением Земского Собрания Пермского муниципального района от 27.05.2021 № 147</w:t>
      </w:r>
      <w:r>
        <w:t>, распоряжением управления архитектуры и градостроительства администрации Пермского муниципального района от 13.04.2020 № 38</w:t>
      </w:r>
      <w:r w:rsidRPr="00112775">
        <w:t xml:space="preserve"> «О </w:t>
      </w:r>
      <w:r>
        <w:t>разработке проекта планировки и проекта межевания части территории Двуреченского и Лобановс</w:t>
      </w:r>
      <w:r w:rsidR="00F8768D">
        <w:t>кого сельских поселений Пермского муниципального района Пермского края</w:t>
      </w:r>
      <w:r w:rsidR="0009214D">
        <w:t>,</w:t>
      </w:r>
      <w:r w:rsidR="00F8768D">
        <w:t xml:space="preserve"> с целью размещения линейного объекта – автомобильная дорога Горный</w:t>
      </w:r>
      <w:r w:rsidR="0009214D">
        <w:t xml:space="preserve"> – </w:t>
      </w:r>
      <w:r w:rsidR="00F8768D">
        <w:t>Верх-Сыра</w:t>
      </w:r>
      <w:r w:rsidRPr="00112775">
        <w:t>»</w:t>
      </w:r>
      <w:r w:rsidR="00F8768D">
        <w:t xml:space="preserve"> (редакция от 08.02.2021 № СЭД-2021-299-12-01Р-9)</w:t>
      </w:r>
      <w:r>
        <w:t>,</w:t>
      </w:r>
      <w:r w:rsidRPr="00F3585D">
        <w:t xml:space="preserve"> </w:t>
      </w:r>
    </w:p>
    <w:p w:rsidR="00577796" w:rsidRPr="00F3585D" w:rsidRDefault="00577796" w:rsidP="0009214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577796" w:rsidRDefault="00577796" w:rsidP="001B7CC2">
      <w:pPr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FF3643">
        <w:rPr>
          <w:szCs w:val="28"/>
        </w:rPr>
        <w:t>27</w:t>
      </w:r>
      <w:r>
        <w:rPr>
          <w:szCs w:val="28"/>
        </w:rPr>
        <w:t xml:space="preserve"> </w:t>
      </w:r>
      <w:r w:rsidR="00FF3643">
        <w:rPr>
          <w:szCs w:val="28"/>
        </w:rPr>
        <w:t>июля</w:t>
      </w:r>
      <w:r>
        <w:rPr>
          <w:szCs w:val="28"/>
        </w:rPr>
        <w:t xml:space="preserve"> 20</w:t>
      </w:r>
      <w:r w:rsidR="00FF3643">
        <w:rPr>
          <w:szCs w:val="28"/>
        </w:rPr>
        <w:t>21</w:t>
      </w:r>
      <w:r>
        <w:rPr>
          <w:szCs w:val="28"/>
        </w:rPr>
        <w:t xml:space="preserve"> г</w:t>
      </w:r>
      <w:r w:rsidR="0009214D">
        <w:rPr>
          <w:szCs w:val="28"/>
        </w:rPr>
        <w:t>.</w:t>
      </w:r>
      <w:r w:rsidRPr="00F3585D">
        <w:rPr>
          <w:szCs w:val="28"/>
        </w:rPr>
        <w:t xml:space="preserve"> в </w:t>
      </w:r>
      <w:r>
        <w:rPr>
          <w:szCs w:val="28"/>
        </w:rPr>
        <w:t>16</w:t>
      </w:r>
      <w:r w:rsidR="0009214D">
        <w:rPr>
          <w:szCs w:val="28"/>
        </w:rPr>
        <w:t>:</w:t>
      </w:r>
      <w:r w:rsidR="00FF3643">
        <w:rPr>
          <w:szCs w:val="28"/>
        </w:rPr>
        <w:t>0</w:t>
      </w:r>
      <w:r>
        <w:rPr>
          <w:szCs w:val="28"/>
        </w:rPr>
        <w:t xml:space="preserve">0 часов </w:t>
      </w:r>
      <w:r w:rsidRPr="00F3585D">
        <w:rPr>
          <w:szCs w:val="28"/>
        </w:rPr>
        <w:t xml:space="preserve">по адресу: </w:t>
      </w:r>
      <w:r w:rsidRPr="00CF7AC3">
        <w:rPr>
          <w:color w:val="000000"/>
          <w:szCs w:val="28"/>
        </w:rPr>
        <w:t>Пермский край, Пермский район, Двуреченское сельское поселение, п. Ферма, ул. Строителей, 2б (здание администрации)</w:t>
      </w:r>
      <w:r w:rsidR="0009214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по проекту планировки и проекту межевания </w:t>
      </w:r>
      <w:r w:rsidRPr="00CF7AC3">
        <w:rPr>
          <w:szCs w:val="28"/>
        </w:rPr>
        <w:t xml:space="preserve">части территории </w:t>
      </w:r>
      <w:r w:rsidRPr="00E27CD6">
        <w:rPr>
          <w:szCs w:val="28"/>
        </w:rPr>
        <w:t xml:space="preserve">Лобановского и Двуреченского сельских </w:t>
      </w:r>
      <w:r w:rsidRPr="00E27CD6">
        <w:rPr>
          <w:szCs w:val="28"/>
        </w:rPr>
        <w:lastRenderedPageBreak/>
        <w:t xml:space="preserve">поселений Пермского муниципального </w:t>
      </w:r>
      <w:r w:rsidR="0009214D">
        <w:rPr>
          <w:szCs w:val="28"/>
        </w:rPr>
        <w:t>района Пермского края</w:t>
      </w:r>
      <w:r w:rsidRPr="00E27CD6">
        <w:rPr>
          <w:szCs w:val="28"/>
        </w:rPr>
        <w:t xml:space="preserve"> с целью размещения линейного объекта – </w:t>
      </w:r>
      <w:r w:rsidR="00FF3643">
        <w:t>автомобильная дорога Горный</w:t>
      </w:r>
      <w:r w:rsidR="0009214D">
        <w:t xml:space="preserve"> – </w:t>
      </w:r>
      <w:r w:rsidR="00FF3643">
        <w:t>Верх-Сыра.</w:t>
      </w:r>
    </w:p>
    <w:p w:rsidR="00577796" w:rsidRPr="00E5104C" w:rsidRDefault="00577796" w:rsidP="00C3473D">
      <w:pPr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FF3643">
        <w:rPr>
          <w:szCs w:val="28"/>
        </w:rPr>
        <w:t>28</w:t>
      </w:r>
      <w:r>
        <w:rPr>
          <w:szCs w:val="28"/>
        </w:rPr>
        <w:t xml:space="preserve"> </w:t>
      </w:r>
      <w:r w:rsidR="00FF3643">
        <w:rPr>
          <w:szCs w:val="28"/>
        </w:rPr>
        <w:t>июля</w:t>
      </w:r>
      <w:r>
        <w:rPr>
          <w:szCs w:val="28"/>
        </w:rPr>
        <w:t xml:space="preserve"> 2019 г</w:t>
      </w:r>
      <w:r w:rsidR="0009214D">
        <w:rPr>
          <w:szCs w:val="28"/>
        </w:rPr>
        <w:t>.</w:t>
      </w:r>
      <w:r w:rsidRPr="00F3585D">
        <w:rPr>
          <w:szCs w:val="28"/>
        </w:rPr>
        <w:t xml:space="preserve"> в </w:t>
      </w:r>
      <w:r>
        <w:rPr>
          <w:szCs w:val="28"/>
        </w:rPr>
        <w:t>16</w:t>
      </w:r>
      <w:r w:rsidR="0009214D">
        <w:rPr>
          <w:szCs w:val="28"/>
        </w:rPr>
        <w:t>:</w:t>
      </w:r>
      <w:r w:rsidR="00FF3643">
        <w:rPr>
          <w:szCs w:val="28"/>
        </w:rPr>
        <w:t>0</w:t>
      </w:r>
      <w:r>
        <w:rPr>
          <w:szCs w:val="28"/>
        </w:rPr>
        <w:t xml:space="preserve">0 часов </w:t>
      </w:r>
      <w:r w:rsidRPr="00F3585D">
        <w:rPr>
          <w:szCs w:val="28"/>
        </w:rPr>
        <w:t xml:space="preserve">по адресу: </w:t>
      </w:r>
      <w:r w:rsidRPr="009354E8">
        <w:rPr>
          <w:color w:val="000000"/>
          <w:szCs w:val="28"/>
        </w:rPr>
        <w:t xml:space="preserve">Пермский край, Пермский район, </w:t>
      </w:r>
      <w:bookmarkStart w:id="2" w:name="OLE_LINK4"/>
      <w:bookmarkStart w:id="3" w:name="OLE_LINK5"/>
      <w:bookmarkStart w:id="4" w:name="OLE_LINK6"/>
      <w:bookmarkStart w:id="5" w:name="OLE_LINK38"/>
      <w:r>
        <w:rPr>
          <w:color w:val="000000"/>
          <w:szCs w:val="28"/>
        </w:rPr>
        <w:t>Лобановское</w:t>
      </w:r>
      <w:r w:rsidRPr="009354E8">
        <w:rPr>
          <w:color w:val="000000"/>
          <w:szCs w:val="28"/>
        </w:rPr>
        <w:t xml:space="preserve"> сельское поселение, </w:t>
      </w:r>
      <w:r w:rsidRPr="00890333">
        <w:rPr>
          <w:color w:val="000000"/>
          <w:szCs w:val="28"/>
        </w:rPr>
        <w:t>с. Лобаново, ул. Культуры,</w:t>
      </w:r>
      <w:r w:rsidR="00FF3643">
        <w:rPr>
          <w:color w:val="000000"/>
          <w:szCs w:val="28"/>
        </w:rPr>
        <w:t xml:space="preserve">   </w:t>
      </w:r>
      <w:r w:rsidR="00572314">
        <w:rPr>
          <w:color w:val="000000"/>
          <w:szCs w:val="28"/>
        </w:rPr>
        <w:t xml:space="preserve">    </w:t>
      </w:r>
      <w:r w:rsidRPr="00890333">
        <w:rPr>
          <w:color w:val="000000"/>
          <w:szCs w:val="28"/>
        </w:rPr>
        <w:t xml:space="preserve"> д. 2/1</w:t>
      </w:r>
      <w:r w:rsidRPr="009354E8">
        <w:rPr>
          <w:color w:val="000000"/>
          <w:szCs w:val="28"/>
        </w:rPr>
        <w:t xml:space="preserve"> (здание администрации)</w:t>
      </w:r>
      <w:bookmarkEnd w:id="2"/>
      <w:bookmarkEnd w:id="3"/>
      <w:bookmarkEnd w:id="4"/>
      <w:bookmarkEnd w:id="5"/>
      <w:r w:rsidR="0009214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по проекту планировки и проекту межевания </w:t>
      </w:r>
      <w:r w:rsidRPr="00CF7AC3">
        <w:rPr>
          <w:szCs w:val="28"/>
        </w:rPr>
        <w:t xml:space="preserve">части территории </w:t>
      </w:r>
      <w:r w:rsidRPr="00E27CD6">
        <w:rPr>
          <w:szCs w:val="28"/>
        </w:rPr>
        <w:t>Лобановского и Двуреченского сельских поселений Пермского муниц</w:t>
      </w:r>
      <w:r w:rsidR="0009214D">
        <w:rPr>
          <w:szCs w:val="28"/>
        </w:rPr>
        <w:t>ипального района Пермского края</w:t>
      </w:r>
      <w:r w:rsidRPr="00E27CD6">
        <w:rPr>
          <w:szCs w:val="28"/>
        </w:rPr>
        <w:t xml:space="preserve"> с целью размещения линейного объекта – </w:t>
      </w:r>
      <w:r w:rsidR="00FF3643">
        <w:t>автомобильная дорога Горный</w:t>
      </w:r>
      <w:r w:rsidR="0009214D">
        <w:t xml:space="preserve"> – </w:t>
      </w:r>
      <w:r w:rsidR="00FF3643">
        <w:t>Верх-Сыра.</w:t>
      </w:r>
    </w:p>
    <w:p w:rsidR="00577796" w:rsidRDefault="00577796" w:rsidP="00C3473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577796" w:rsidRPr="00F3585D" w:rsidRDefault="00577796" w:rsidP="0009214D">
      <w:pPr>
        <w:spacing w:line="360" w:lineRule="exact"/>
        <w:ind w:firstLine="720"/>
        <w:jc w:val="both"/>
      </w:pPr>
      <w:r>
        <w:t>3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577796" w:rsidRPr="00F3585D" w:rsidRDefault="00577796" w:rsidP="0009214D">
      <w:pPr>
        <w:spacing w:line="360" w:lineRule="exact"/>
        <w:ind w:firstLine="720"/>
        <w:jc w:val="both"/>
      </w:pPr>
      <w:r>
        <w:t>3</w:t>
      </w:r>
      <w:r w:rsidRPr="00F3585D">
        <w:t>.2.</w:t>
      </w:r>
      <w:r w:rsidR="008F6F33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577796" w:rsidRPr="00F3585D" w:rsidRDefault="00577796" w:rsidP="0009214D">
      <w:pPr>
        <w:spacing w:line="360" w:lineRule="exact"/>
        <w:ind w:firstLine="720"/>
        <w:jc w:val="both"/>
      </w:pPr>
      <w:r>
        <w:t>3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577796" w:rsidRDefault="00577796" w:rsidP="0009214D">
      <w:pPr>
        <w:spacing w:line="360" w:lineRule="exact"/>
        <w:ind w:firstLine="720"/>
        <w:jc w:val="both"/>
      </w:pPr>
      <w:r>
        <w:t>3</w:t>
      </w:r>
      <w:r w:rsidRPr="00F3585D">
        <w:t xml:space="preserve">.4. </w:t>
      </w:r>
      <w:r>
        <w:t xml:space="preserve">обеспечить </w:t>
      </w:r>
      <w:r w:rsidRPr="00F3585D">
        <w:t xml:space="preserve">размещение </w:t>
      </w:r>
      <w:r>
        <w:t>экспозиции, демонстрационных материалов и иных информационных документов по теме публичных слушаний для предварительного ознакомления в зданиях администраци</w:t>
      </w:r>
      <w:r w:rsidR="0009214D">
        <w:t>й</w:t>
      </w:r>
      <w:r>
        <w:t xml:space="preserve"> Двуреченского и Лобановского сельских поселений по адресам: </w:t>
      </w:r>
      <w:r w:rsidRPr="008256C7">
        <w:rPr>
          <w:color w:val="000000"/>
          <w:szCs w:val="28"/>
        </w:rPr>
        <w:t>п. Ферма, ул. Строителей, 2б</w:t>
      </w:r>
      <w:r w:rsidR="0009214D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  <w:r w:rsidR="00572314">
        <w:rPr>
          <w:color w:val="000000"/>
          <w:szCs w:val="28"/>
        </w:rPr>
        <w:t xml:space="preserve">          </w:t>
      </w:r>
      <w:r w:rsidRPr="00350DDF">
        <w:rPr>
          <w:szCs w:val="28"/>
        </w:rPr>
        <w:t>с. Лобаново, ул. Культуры, д. 2/1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</w:t>
      </w:r>
      <w:hyperlink r:id="rId10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 xml:space="preserve"> и на официальных сайтах Двуреченского и Лобановского сельских поселений</w:t>
      </w:r>
      <w:r w:rsidRPr="00F3585D">
        <w:t xml:space="preserve"> в сети «Интернет»;</w:t>
      </w:r>
    </w:p>
    <w:p w:rsidR="00577796" w:rsidRPr="00F3585D" w:rsidRDefault="00577796" w:rsidP="0009214D">
      <w:pPr>
        <w:spacing w:line="360" w:lineRule="exact"/>
        <w:ind w:firstLine="720"/>
        <w:jc w:val="both"/>
      </w:pPr>
      <w:r>
        <w:t xml:space="preserve">3.5.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577796" w:rsidRDefault="00577796" w:rsidP="0009214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4</w:t>
      </w:r>
      <w:r w:rsidRPr="00F3585D">
        <w:t xml:space="preserve">. </w:t>
      </w:r>
      <w:r>
        <w:t xml:space="preserve">Заинтересованные лица вправе до </w:t>
      </w:r>
      <w:r w:rsidR="00FF3643">
        <w:t>26</w:t>
      </w:r>
      <w:r>
        <w:t xml:space="preserve"> </w:t>
      </w:r>
      <w:r w:rsidR="00FF3643">
        <w:t>июля</w:t>
      </w:r>
      <w:r>
        <w:t xml:space="preserve"> 20</w:t>
      </w:r>
      <w:r w:rsidR="00FF3643">
        <w:t>21</w:t>
      </w:r>
      <w:r>
        <w:t xml:space="preserve"> г</w:t>
      </w:r>
      <w:r w:rsidR="0009214D">
        <w:t>.</w:t>
      </w:r>
      <w:r>
        <w:t xml:space="preserve"> </w:t>
      </w:r>
      <w:r w:rsidRPr="004A376F">
        <w:t xml:space="preserve">представить в письменной форме свои предложения и замечания, касающиеся указанного проекта, в </w:t>
      </w:r>
      <w:r w:rsidR="0009214D">
        <w:t>у</w:t>
      </w:r>
      <w:r w:rsidRPr="004A376F"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09214D">
        <w:t>-М</w:t>
      </w:r>
      <w:r w:rsidRPr="004A376F">
        <w:t>уллинская, 74а, кабинет № 1</w:t>
      </w:r>
      <w:r>
        <w:t>.</w:t>
      </w:r>
    </w:p>
    <w:p w:rsidR="00577796" w:rsidRPr="00E00D33" w:rsidRDefault="00577796" w:rsidP="001B7CC2">
      <w:pPr>
        <w:spacing w:line="360" w:lineRule="exact"/>
        <w:ind w:right="-1" w:firstLine="720"/>
        <w:jc w:val="both"/>
      </w:pPr>
      <w:r>
        <w:t>5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577796" w:rsidRDefault="00577796" w:rsidP="0009214D">
      <w:pPr>
        <w:spacing w:line="360" w:lineRule="exact"/>
        <w:ind w:firstLine="720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72A01">
        <w:t xml:space="preserve">в </w:t>
      </w:r>
      <w:r>
        <w:t>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F3585D">
        <w:lastRenderedPageBreak/>
        <w:t xml:space="preserve">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11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577796" w:rsidRDefault="00577796" w:rsidP="0009214D">
      <w:pPr>
        <w:spacing w:line="360" w:lineRule="exact"/>
        <w:ind w:firstLine="720"/>
        <w:jc w:val="both"/>
      </w:pPr>
      <w:r>
        <w:t>7. Настоящее постановление вступает в силу со дня его официального опубликования.</w:t>
      </w:r>
    </w:p>
    <w:p w:rsidR="00577796" w:rsidRPr="00F3585D" w:rsidRDefault="00577796" w:rsidP="000D36EE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 xml:space="preserve">8. </w:t>
      </w:r>
      <w:r w:rsidRPr="00F3585D">
        <w:t xml:space="preserve">Контроль </w:t>
      </w:r>
      <w:r w:rsidR="0009214D">
        <w:t xml:space="preserve">за </w:t>
      </w:r>
      <w:r w:rsidRPr="00F3585D">
        <w:t>исполнени</w:t>
      </w:r>
      <w:r w:rsidR="0009214D"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577796" w:rsidRDefault="00FF3643" w:rsidP="0009214D">
      <w:pPr>
        <w:spacing w:line="1440" w:lineRule="exact"/>
        <w:jc w:val="both"/>
      </w:pPr>
      <w:r>
        <w:t xml:space="preserve">                                                                                      </w:t>
      </w:r>
      <w:r w:rsidR="0009214D">
        <w:t xml:space="preserve">                           </w:t>
      </w:r>
      <w:r>
        <w:t>В.Ю. Цветов</w:t>
      </w:r>
    </w:p>
    <w:p w:rsidR="00577796" w:rsidRPr="00577796" w:rsidRDefault="00577796" w:rsidP="00577796">
      <w:pPr>
        <w:rPr>
          <w:szCs w:val="28"/>
        </w:rPr>
      </w:pPr>
    </w:p>
    <w:sectPr w:rsidR="00577796" w:rsidRPr="00577796" w:rsidSect="0009214D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66" w:rsidRDefault="00EC2A66">
      <w:r>
        <w:separator/>
      </w:r>
    </w:p>
  </w:endnote>
  <w:endnote w:type="continuationSeparator" w:id="0">
    <w:p w:rsidR="00EC2A66" w:rsidRDefault="00EC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88" w:rsidRDefault="0057231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66" w:rsidRDefault="00EC2A66">
      <w:r>
        <w:separator/>
      </w:r>
    </w:p>
  </w:footnote>
  <w:footnote w:type="continuationSeparator" w:id="0">
    <w:p w:rsidR="00EC2A66" w:rsidRDefault="00EC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88" w:rsidRDefault="0057231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188" w:rsidRDefault="005A41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88" w:rsidRDefault="0057231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02A0">
      <w:rPr>
        <w:rStyle w:val="ac"/>
        <w:noProof/>
      </w:rPr>
      <w:t>3</w:t>
    </w:r>
    <w:r>
      <w:rPr>
        <w:rStyle w:val="ac"/>
      </w:rPr>
      <w:fldChar w:fldCharType="end"/>
    </w:r>
  </w:p>
  <w:p w:rsidR="005A4188" w:rsidRDefault="005A41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10B3"/>
    <w:multiLevelType w:val="hybridMultilevel"/>
    <w:tmpl w:val="C0448972"/>
    <w:lvl w:ilvl="0" w:tplc="5116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96"/>
    <w:rsid w:val="0009214D"/>
    <w:rsid w:val="000C3D37"/>
    <w:rsid w:val="000D36EE"/>
    <w:rsid w:val="001B7CC2"/>
    <w:rsid w:val="001F3903"/>
    <w:rsid w:val="002B655A"/>
    <w:rsid w:val="00424942"/>
    <w:rsid w:val="00572314"/>
    <w:rsid w:val="00577796"/>
    <w:rsid w:val="005A4188"/>
    <w:rsid w:val="00607366"/>
    <w:rsid w:val="008902A0"/>
    <w:rsid w:val="008F6F33"/>
    <w:rsid w:val="00B35CB0"/>
    <w:rsid w:val="00C3473D"/>
    <w:rsid w:val="00DE0FCB"/>
    <w:rsid w:val="00EC2A66"/>
    <w:rsid w:val="00F229F4"/>
    <w:rsid w:val="00F8768D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577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577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25D8-DA4D-4C7F-B9F6-D5C2209B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2021-07-05T10:59:00Z</dcterms:created>
  <dcterms:modified xsi:type="dcterms:W3CDTF">2021-07-05T10:59:00Z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